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по проекту постановления администрации города Твер</w:t>
      </w:r>
      <w:r w:rsidRPr="009E3053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 w:rsidR="00B75ABE" w:rsidRPr="009E3053">
        <w:rPr>
          <w:rFonts w:ascii="Times New Roman" w:hAnsi="Times New Roman"/>
          <w:b/>
          <w:bCs/>
          <w:sz w:val="28"/>
          <w:szCs w:val="28"/>
        </w:rPr>
        <w:t>«</w:t>
      </w:r>
      <w:r w:rsidR="009E3053" w:rsidRPr="009E3053">
        <w:rPr>
          <w:rFonts w:ascii="Times New Roman" w:hAnsi="Times New Roman"/>
          <w:b/>
          <w:sz w:val="28"/>
          <w:szCs w:val="28"/>
        </w:rPr>
        <w:t>Об утверждении Порядка организации и проведения открытого конкурса на право заключения договора</w:t>
      </w:r>
      <w:r w:rsidR="009E3053" w:rsidRPr="009E30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3053" w:rsidRPr="009E3053">
        <w:rPr>
          <w:rFonts w:ascii="Times New Roman" w:hAnsi="Times New Roman"/>
          <w:b/>
          <w:sz w:val="28"/>
          <w:szCs w:val="28"/>
        </w:rPr>
        <w:t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и о признании утратившими силу отдельных постановлений администрации города Твери</w:t>
      </w:r>
      <w:r w:rsidR="00B75ABE" w:rsidRPr="009E3053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9E3053" w:rsidRDefault="009E3053" w:rsidP="009E30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Басуров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Р.А. – главный специалист отдела потребительского рынка и наружной рекламы департамента экономического развития администрации города Твери, контактный телефон: 8(4822) 79-66-38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9E3053">
        <w:rPr>
          <w:rFonts w:ascii="Times New Roman" w:hAnsi="Times New Roman"/>
          <w:b/>
          <w:sz w:val="28"/>
          <w:szCs w:val="28"/>
        </w:rPr>
        <w:t>11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9E3053">
        <w:rPr>
          <w:rFonts w:ascii="Times New Roman" w:hAnsi="Times New Roman"/>
          <w:b/>
          <w:sz w:val="28"/>
          <w:szCs w:val="28"/>
        </w:rPr>
        <w:t>января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9E3053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9E3053">
        <w:rPr>
          <w:rFonts w:ascii="Times New Roman" w:hAnsi="Times New Roman"/>
          <w:b/>
          <w:sz w:val="28"/>
          <w:szCs w:val="28"/>
        </w:rPr>
        <w:t>21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9E3053">
        <w:rPr>
          <w:rFonts w:ascii="Times New Roman" w:hAnsi="Times New Roman"/>
          <w:b/>
          <w:sz w:val="28"/>
          <w:szCs w:val="28"/>
        </w:rPr>
        <w:t>января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9E3053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9E3053" w:rsidRPr="009E3053">
        <w:rPr>
          <w:rFonts w:ascii="Times New Roman" w:hAnsi="Times New Roman"/>
          <w:bCs/>
          <w:sz w:val="28"/>
          <w:szCs w:val="28"/>
        </w:rPr>
        <w:t>«</w:t>
      </w:r>
      <w:r w:rsidR="009E3053" w:rsidRPr="009E3053">
        <w:rPr>
          <w:rFonts w:ascii="Times New Roman" w:hAnsi="Times New Roman"/>
          <w:sz w:val="28"/>
          <w:szCs w:val="28"/>
        </w:rPr>
        <w:t>Об утверждении Порядка организации и проведения открытого конкурса на право заключения договора</w:t>
      </w:r>
      <w:r w:rsidR="009E3053" w:rsidRPr="009E3053">
        <w:rPr>
          <w:rFonts w:ascii="Times New Roman" w:hAnsi="Times New Roman"/>
          <w:bCs/>
          <w:sz w:val="28"/>
          <w:szCs w:val="28"/>
        </w:rPr>
        <w:t xml:space="preserve"> </w:t>
      </w:r>
      <w:r w:rsidR="009E3053" w:rsidRPr="009E3053">
        <w:rPr>
          <w:rFonts w:ascii="Times New Roman" w:hAnsi="Times New Roman"/>
          <w:sz w:val="28"/>
          <w:szCs w:val="28"/>
        </w:rPr>
        <w:t xml:space="preserve">на установку и эксплуатацию рекламной конструкции на земельном участке, здании или ином недвижимом </w:t>
      </w:r>
      <w:r w:rsidR="009E3053" w:rsidRPr="009E3053">
        <w:rPr>
          <w:rFonts w:ascii="Times New Roman" w:hAnsi="Times New Roman"/>
          <w:sz w:val="28"/>
          <w:szCs w:val="28"/>
        </w:rPr>
        <w:lastRenderedPageBreak/>
        <w:t>имуществе, находящемся в муниципальной собственности города Твери, и о признании утратившими силу отдельных постановлений администрации города Твери»</w:t>
      </w:r>
      <w:r w:rsidR="003334E9" w:rsidRPr="009E3053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E3053">
        <w:rPr>
          <w:rFonts w:ascii="Times New Roman" w:hAnsi="Times New Roman"/>
          <w:sz w:val="28"/>
          <w:szCs w:val="28"/>
        </w:rPr>
        <w:t>наружной рекламы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9E3053">
        <w:rPr>
          <w:rFonts w:ascii="Times New Roman" w:hAnsi="Times New Roman"/>
          <w:color w:val="000000"/>
          <w:sz w:val="28"/>
          <w:szCs w:val="28"/>
        </w:rPr>
        <w:t>П.С. Петров</w:t>
      </w:r>
      <w:bookmarkStart w:id="0" w:name="_GoBack"/>
      <w:bookmarkEnd w:id="0"/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9E3053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48D2-297F-4623-8854-755A6471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2018-03-05T06:54:00Z</cp:lastPrinted>
  <dcterms:created xsi:type="dcterms:W3CDTF">2017-09-22T07:40:00Z</dcterms:created>
  <dcterms:modified xsi:type="dcterms:W3CDTF">2019-01-10T06:32:00Z</dcterms:modified>
</cp:coreProperties>
</file>